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F2" w:rsidRP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BB66F2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</w:t>
      </w:r>
      <w:r w:rsidR="00097CE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20</w:t>
      </w:r>
      <w:r w:rsidR="00097C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F446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F446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r.</w:t>
      </w:r>
    </w:p>
    <w:p w:rsidR="00BB66F2" w:rsidRDefault="00F44678" w:rsidP="00BB66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66F2">
        <w:rPr>
          <w:rFonts w:ascii="Times New Roman" w:hAnsi="Times New Roman" w:cs="Times New Roman"/>
        </w:rPr>
        <w:t>(m</w:t>
      </w:r>
      <w:r w:rsidR="00BB66F2" w:rsidRPr="00BB66F2">
        <w:rPr>
          <w:rFonts w:ascii="Times New Roman" w:hAnsi="Times New Roman" w:cs="Times New Roman"/>
        </w:rPr>
        <w:t>iejsce na pieczątkę</w:t>
      </w:r>
      <w:r w:rsidR="00BB66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B66F2">
        <w:rPr>
          <w:rFonts w:ascii="Times New Roman" w:hAnsi="Times New Roman" w:cs="Times New Roman"/>
        </w:rPr>
        <w:t>(miejscowość)</w:t>
      </w: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E142C2" w:rsidRDefault="00955864" w:rsidP="00955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LEKARZA  RODZINNEGO</w:t>
      </w:r>
    </w:p>
    <w:p w:rsidR="003D51EE" w:rsidRPr="00004CCF" w:rsidRDefault="003D51EE" w:rsidP="00BB66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Nazwisko i imię…………………………………………….  Pesel……………………………………...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Data urodze</w:t>
      </w:r>
      <w:r w:rsidR="004C4247">
        <w:rPr>
          <w:rFonts w:ascii="Times New Roman" w:hAnsi="Times New Roman" w:cs="Times New Roman"/>
        </w:rPr>
        <w:t>nie………………………………  Nazwa i nr dowodu</w:t>
      </w:r>
      <w:r w:rsidRPr="00004CCF">
        <w:rPr>
          <w:rFonts w:ascii="Times New Roman" w:hAnsi="Times New Roman" w:cs="Times New Roman"/>
        </w:rPr>
        <w:t xml:space="preserve"> </w:t>
      </w:r>
      <w:r w:rsidR="00DC0C49">
        <w:rPr>
          <w:rFonts w:ascii="Times New Roman" w:hAnsi="Times New Roman" w:cs="Times New Roman"/>
        </w:rPr>
        <w:t>t</w:t>
      </w:r>
      <w:r w:rsidR="004C4247">
        <w:rPr>
          <w:rFonts w:ascii="Times New Roman" w:hAnsi="Times New Roman" w:cs="Times New Roman"/>
        </w:rPr>
        <w:t>ożsamości…………………………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CC545D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Zamieszkały(a)……………………………………………………………………………………………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Informacja o stanie zdrowia i braku przeciwwskazań do uczestnictwa w Środowiskowym Domu Samopomocy</w:t>
      </w:r>
    </w:p>
    <w:p w:rsidR="00CC545D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CC545D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Informacja o sprawności w zakresie lokomocji osób niepełnosprawnych fizycznie: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CC545D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C545D" w:rsidRPr="00004CCF" w:rsidRDefault="00CC545D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3D51EE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 w:rsidRPr="00004C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51EE" w:rsidRDefault="003D51EE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6F2E8D" w:rsidRDefault="006F2E8D" w:rsidP="00BB66F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F2E8D">
        <w:rPr>
          <w:rFonts w:ascii="Times New Roman" w:hAnsi="Times New Roman" w:cs="Times New Roman"/>
          <w:b/>
          <w:sz w:val="28"/>
          <w:szCs w:val="28"/>
        </w:rPr>
        <w:t>Zaświadczenie wydaje się na okres</w:t>
      </w:r>
      <w:r>
        <w:rPr>
          <w:rFonts w:ascii="Times New Roman" w:hAnsi="Times New Roman" w:cs="Times New Roman"/>
          <w:b/>
        </w:rPr>
        <w:t>……………………………………..</w:t>
      </w:r>
    </w:p>
    <w:p w:rsidR="006F2E8D" w:rsidRDefault="006F2E8D" w:rsidP="00BB66F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F2E8D" w:rsidRDefault="006F2E8D" w:rsidP="00BB66F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04CCF">
        <w:rPr>
          <w:rFonts w:ascii="Times New Roman" w:hAnsi="Times New Roman" w:cs="Times New Roman"/>
          <w:b/>
        </w:rPr>
        <w:t xml:space="preserve">Cel wydania zaświadczenia: Miejski </w:t>
      </w:r>
      <w:r w:rsidR="00004CCF">
        <w:rPr>
          <w:rFonts w:ascii="Times New Roman" w:hAnsi="Times New Roman" w:cs="Times New Roman"/>
          <w:b/>
        </w:rPr>
        <w:t>Ośrodek Pomocy Społecznej w Kolbuszowej</w:t>
      </w: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04CCF">
        <w:rPr>
          <w:rFonts w:ascii="Times New Roman" w:hAnsi="Times New Roman" w:cs="Times New Roman"/>
          <w:b/>
        </w:rPr>
        <w:t xml:space="preserve">Uczestnictwo w Środowiskowym Domu Samopomocy </w:t>
      </w:r>
      <w:r w:rsidR="00097CE9">
        <w:rPr>
          <w:rFonts w:ascii="Times New Roman" w:hAnsi="Times New Roman" w:cs="Times New Roman"/>
          <w:b/>
        </w:rPr>
        <w:t>w Kolbuszowej</w:t>
      </w: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Pr="00004CCF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955864" w:rsidRDefault="00955864" w:rsidP="00BB66F2">
      <w:pPr>
        <w:spacing w:line="240" w:lineRule="auto"/>
        <w:contextualSpacing/>
        <w:rPr>
          <w:rFonts w:ascii="Times New Roman" w:hAnsi="Times New Roman" w:cs="Times New Roman"/>
        </w:rPr>
      </w:pP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B66F2" w:rsidRDefault="00BB66F2" w:rsidP="00BB66F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66F2">
        <w:rPr>
          <w:rFonts w:ascii="Times New Roman" w:hAnsi="Times New Roman" w:cs="Times New Roman"/>
          <w:sz w:val="20"/>
          <w:szCs w:val="20"/>
        </w:rPr>
        <w:t>PIECZĘĆ I PODPIS LEKARZA</w:t>
      </w:r>
    </w:p>
    <w:p w:rsidR="00BD00E2" w:rsidRPr="00CC545D" w:rsidRDefault="00BD00E2" w:rsidP="00BB66F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3D51EE" w:rsidRDefault="003D51EE" w:rsidP="008F4D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51EE" w:rsidRDefault="003D51EE" w:rsidP="008F4D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D00E2" w:rsidRPr="00CC545D" w:rsidRDefault="00BD00E2" w:rsidP="008F4D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C545D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BD00E2" w:rsidRPr="00CC545D" w:rsidRDefault="00BD00E2" w:rsidP="008F4D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C545D">
        <w:rPr>
          <w:rFonts w:ascii="Times New Roman" w:hAnsi="Times New Roman" w:cs="Times New Roman"/>
          <w:sz w:val="20"/>
          <w:szCs w:val="20"/>
          <w:u w:val="single"/>
        </w:rPr>
        <w:t>Rozporządzenie Ministra Pracy i Polityki Społecznej z dnia 9 grudnia 2010 roku w sprawie Środowiskowych Domów Samopomocy:</w:t>
      </w:r>
    </w:p>
    <w:p w:rsidR="00BD00E2" w:rsidRPr="00BB66F2" w:rsidRDefault="00BD00E2" w:rsidP="008F4D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§7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 Wniosek o skierowanie do dom</w:t>
      </w:r>
      <w:r w:rsidR="008F4D32">
        <w:rPr>
          <w:rFonts w:ascii="Times New Roman" w:hAnsi="Times New Roman" w:cs="Times New Roman"/>
          <w:sz w:val="20"/>
          <w:szCs w:val="20"/>
        </w:rPr>
        <w:t xml:space="preserve">u na pobyt dzienny lub całodobowy składa się do ośrodka pomocy społecznej właściwego ze względu na miejsce zamieszkania osoby ubiegającej się o skierowanie, dołączając zaświadczenie lekarskie, wydane przez lekarza psychiatrę lub lekarza neurologa, o występujących zaburzeniach psychicznych oraz </w:t>
      </w:r>
      <w:r w:rsidR="008F4D32" w:rsidRPr="008F4D32">
        <w:rPr>
          <w:rFonts w:ascii="Times New Roman" w:hAnsi="Times New Roman" w:cs="Times New Roman"/>
          <w:b/>
          <w:sz w:val="20"/>
          <w:szCs w:val="20"/>
        </w:rPr>
        <w:t>zaświadczenie lekarza rodzinnego o stanie zdrowia i o braku przeciwwskazań do uczestnictwa w zajęciach domu wraz z informacją o sprawności w zakresie lokomocji osób niepełnosprawnych fizycznie,</w:t>
      </w:r>
      <w:r w:rsidR="008F4D32">
        <w:rPr>
          <w:rFonts w:ascii="Times New Roman" w:hAnsi="Times New Roman" w:cs="Times New Roman"/>
          <w:sz w:val="20"/>
          <w:szCs w:val="20"/>
        </w:rPr>
        <w:t xml:space="preserve"> a także orzeczenie o niepełnosprawności lub orzeczenie o stopniu niepełnosprawności, o ile osoba takie posiada.</w:t>
      </w:r>
    </w:p>
    <w:sectPr w:rsidR="00BD00E2" w:rsidRPr="00BB66F2" w:rsidSect="00C5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66F2"/>
    <w:rsid w:val="00004CCF"/>
    <w:rsid w:val="00097CE9"/>
    <w:rsid w:val="0010501D"/>
    <w:rsid w:val="002F02BC"/>
    <w:rsid w:val="003D51EE"/>
    <w:rsid w:val="004C4247"/>
    <w:rsid w:val="006F2E8D"/>
    <w:rsid w:val="008F4D32"/>
    <w:rsid w:val="00955864"/>
    <w:rsid w:val="00BB66F2"/>
    <w:rsid w:val="00BD00E2"/>
    <w:rsid w:val="00C21207"/>
    <w:rsid w:val="00C5717A"/>
    <w:rsid w:val="00CC545D"/>
    <w:rsid w:val="00DC0C49"/>
    <w:rsid w:val="00E142C2"/>
    <w:rsid w:val="00E165AC"/>
    <w:rsid w:val="00E97076"/>
    <w:rsid w:val="00F4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Domownik</cp:lastModifiedBy>
  <cp:revision>12</cp:revision>
  <cp:lastPrinted>2012-02-23T08:10:00Z</cp:lastPrinted>
  <dcterms:created xsi:type="dcterms:W3CDTF">2011-05-13T05:58:00Z</dcterms:created>
  <dcterms:modified xsi:type="dcterms:W3CDTF">2014-01-21T12:43:00Z</dcterms:modified>
</cp:coreProperties>
</file>